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B8735" w14:textId="77777777" w:rsidR="004278D3" w:rsidRPr="004278D3" w:rsidRDefault="004278D3" w:rsidP="004278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78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ПРОЕКТ</w:t>
      </w:r>
    </w:p>
    <w:p w14:paraId="0A6EEDEC" w14:textId="77777777" w:rsidR="004278D3" w:rsidRPr="004278D3" w:rsidRDefault="004278D3" w:rsidP="004278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  <w:r w:rsidRPr="004278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М С К А Я   О Б Л А С Т Ь</w:t>
      </w:r>
    </w:p>
    <w:p w14:paraId="5CAA3F57" w14:textId="77777777" w:rsidR="004278D3" w:rsidRPr="004278D3" w:rsidRDefault="004278D3" w:rsidP="004278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4CC6D3" w14:textId="77777777" w:rsidR="004278D3" w:rsidRPr="004278D3" w:rsidRDefault="004278D3" w:rsidP="004278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78D3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Ленинского сельского поселения</w:t>
      </w:r>
    </w:p>
    <w:p w14:paraId="3E743471" w14:textId="77777777" w:rsidR="004278D3" w:rsidRPr="004278D3" w:rsidRDefault="004278D3" w:rsidP="004278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78D3">
        <w:rPr>
          <w:rFonts w:ascii="Times New Roman" w:eastAsia="Times New Roman" w:hAnsi="Times New Roman"/>
          <w:b/>
          <w:sz w:val="28"/>
          <w:szCs w:val="28"/>
          <w:lang w:eastAsia="ru-RU"/>
        </w:rPr>
        <w:t>Таврического муниципального района</w:t>
      </w:r>
    </w:p>
    <w:p w14:paraId="0B0C97D7" w14:textId="77777777" w:rsidR="004278D3" w:rsidRPr="004278D3" w:rsidRDefault="004278D3" w:rsidP="004278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29BCD6" w14:textId="77777777" w:rsidR="004278D3" w:rsidRPr="004278D3" w:rsidRDefault="004278D3" w:rsidP="004278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  <w:r w:rsidRPr="004278D3">
        <w:rPr>
          <w:rFonts w:ascii="Times New Roman" w:eastAsia="Times New Roman" w:hAnsi="Times New Roman"/>
          <w:b/>
          <w:sz w:val="36"/>
          <w:szCs w:val="28"/>
          <w:lang w:eastAsia="ru-RU"/>
        </w:rPr>
        <w:t>Р Е Ш Е Н И Е</w:t>
      </w:r>
    </w:p>
    <w:p w14:paraId="453E649D" w14:textId="75363F1B" w:rsidR="004278D3" w:rsidRDefault="004278D3" w:rsidP="004278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78D3">
        <w:rPr>
          <w:rFonts w:ascii="Times New Roman" w:eastAsia="Times New Roman" w:hAnsi="Times New Roman"/>
          <w:sz w:val="26"/>
          <w:szCs w:val="26"/>
          <w:lang w:eastAsia="ru-RU"/>
        </w:rPr>
        <w:t>________ сессии четвертого созыва</w:t>
      </w:r>
    </w:p>
    <w:p w14:paraId="3D1FE8B8" w14:textId="77777777" w:rsidR="004278D3" w:rsidRPr="004278D3" w:rsidRDefault="004278D3" w:rsidP="004278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9C96F66" w14:textId="05A6B314" w:rsidR="00E14B37" w:rsidRDefault="004278D3" w:rsidP="004278D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4B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14B37" w:rsidRPr="00E14B37">
        <w:rPr>
          <w:rFonts w:ascii="Times New Roman" w:eastAsia="Times New Roman" w:hAnsi="Times New Roman"/>
          <w:b/>
          <w:sz w:val="28"/>
          <w:szCs w:val="28"/>
          <w:lang w:eastAsia="ru-RU"/>
        </w:rPr>
        <w:t>«___» _________ 20___ года                                                                  № ____</w:t>
      </w:r>
    </w:p>
    <w:p w14:paraId="5FC368B4" w14:textId="77777777" w:rsidR="00E14B37" w:rsidRDefault="00E14B37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94BA9F" w14:textId="77777777" w:rsidR="00A712C4" w:rsidRPr="00E14B37" w:rsidRDefault="00A712C4" w:rsidP="00E14B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C861EA" w14:textId="77777777" w:rsidR="00DE178D" w:rsidRPr="00727E2D" w:rsidRDefault="00E96429" w:rsidP="00DE178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>О выражении согласия населения на преобразование</w:t>
      </w:r>
      <w:r w:rsidR="00524D4C" w:rsidRPr="002816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605AE">
        <w:rPr>
          <w:rFonts w:ascii="Times New Roman" w:eastAsia="Times New Roman" w:hAnsi="Times New Roman"/>
          <w:b/>
          <w:sz w:val="28"/>
          <w:szCs w:val="28"/>
          <w:lang w:eastAsia="ru-RU"/>
        </w:rPr>
        <w:t>Ленинского сельского</w:t>
      </w:r>
      <w:r w:rsidR="00DE17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поселения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F64B7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муниципального района </w:t>
      </w:r>
      <w:r w:rsidR="00DE178D"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путем его объединения с иными муниципальными образованиями, входящими в состав </w:t>
      </w:r>
      <w:r w:rsidR="00D605A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E14B3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,</w:t>
      </w:r>
      <w:r w:rsidR="00DE17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</w:t>
      </w:r>
    </w:p>
    <w:p w14:paraId="0C614D64" w14:textId="77777777" w:rsidR="00E96429" w:rsidRPr="00524D4C" w:rsidRDefault="00E96429" w:rsidP="00524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BE2A0B7" w14:textId="6D5AB11D" w:rsidR="00582E45" w:rsidRPr="00A2645D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частями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3, 3.1-1 статьи 13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Ленинского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 w:rsidRPr="00ED22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результаты публичных слушаний от «</w:t>
      </w:r>
      <w:r w:rsidR="004278D3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278D3">
        <w:rPr>
          <w:rFonts w:ascii="Times New Roman" w:eastAsia="Times New Roman" w:hAnsi="Times New Roman"/>
          <w:sz w:val="28"/>
          <w:szCs w:val="28"/>
          <w:lang w:eastAsia="ru-RU"/>
        </w:rPr>
        <w:t>июня 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Ленинского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 xml:space="preserve">Таврического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Омской области </w:t>
      </w:r>
      <w:r w:rsidRPr="00A2645D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14:paraId="103C467A" w14:textId="77777777" w:rsidR="00DE178D" w:rsidRPr="00DE178D" w:rsidRDefault="00582E45" w:rsidP="00DE17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Выразить согласие населения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Ленинского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377232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преобразование </w:t>
      </w:r>
    </w:p>
    <w:p w14:paraId="7368806C" w14:textId="77777777" w:rsidR="00DE178D" w:rsidRPr="00727E2D" w:rsidRDefault="00377232" w:rsidP="00DE17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Ленинского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Таврического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DE178D" w:rsidRP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</w:t>
      </w:r>
      <w:r w:rsidR="000B6B0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Таврическим муниципальным районом,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Карповским сельским поселением,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Любомировским 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Луговским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Неверовским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Новоуральским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Пристанским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Прииртышским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Сосновским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Харламоским</w:t>
      </w:r>
      <w:r w:rsidR="00114BE8" w:rsidRP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сельским поселением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Таврическим городским поселением</w:t>
      </w:r>
      <w:r w:rsidR="00114B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не влекущего изменение границ муниципальных образований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="00DE178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с наименованием 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114BE8" w:rsidRP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Таврический</w:t>
      </w:r>
      <w:r w:rsidR="001C7688" w:rsidRPr="00114BE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Омской области»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р.п. Таврическое</w:t>
      </w:r>
      <w:r w:rsidR="00DE17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13A1BA" w14:textId="77777777" w:rsidR="00582E45" w:rsidRPr="00025015" w:rsidRDefault="00582E45" w:rsidP="00582E4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6B0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B6B06" w:rsidRPr="00025015">
        <w:rPr>
          <w:rFonts w:ascii="Times New Roman" w:eastAsia="Times New Roman" w:hAnsi="Times New Roman"/>
          <w:sz w:val="28"/>
          <w:szCs w:val="28"/>
          <w:lang w:eastAsia="ru-RU"/>
        </w:rPr>
        <w:t>публиковать настоящее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газете «Таврические новости»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Ленинского сельского</w:t>
      </w:r>
      <w:r w:rsidR="00DE178D" w:rsidRPr="00DE17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114BE8">
        <w:rPr>
          <w:rFonts w:ascii="Times New Roman" w:eastAsia="Times New Roman" w:hAnsi="Times New Roman"/>
          <w:sz w:val="28"/>
          <w:szCs w:val="28"/>
          <w:lang w:eastAsia="ru-RU"/>
        </w:rPr>
        <w:t>Таврического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B302508" w14:textId="4B4987C4" w:rsidR="00582E45" w:rsidRDefault="00582E45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ешение вступает в силу со дня его официального опубликования.</w:t>
      </w:r>
    </w:p>
    <w:p w14:paraId="5EEA4923" w14:textId="5D04A2DF" w:rsidR="004278D3" w:rsidRDefault="004278D3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E93914" w14:textId="2F3F759B" w:rsidR="004278D3" w:rsidRDefault="004278D3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036661" w14:textId="2C0983E7" w:rsidR="004278D3" w:rsidRDefault="004278D3" w:rsidP="004278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Hlk170227782"/>
      <w:bookmarkStart w:id="1" w:name="_GoBack"/>
      <w:r w:rsidRPr="004278D3">
        <w:rPr>
          <w:rFonts w:ascii="Times New Roman" w:eastAsia="Times New Roman" w:hAnsi="Times New Roman"/>
          <w:sz w:val="26"/>
          <w:szCs w:val="26"/>
          <w:lang w:eastAsia="ru-RU"/>
        </w:rPr>
        <w:t>Глава сельского поселения                                                                             С.С. Лемешев</w:t>
      </w:r>
    </w:p>
    <w:p w14:paraId="04160F83" w14:textId="5D5DB8DB" w:rsidR="004278D3" w:rsidRDefault="004278D3" w:rsidP="004278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367D422" w14:textId="77777777" w:rsidR="004278D3" w:rsidRDefault="004278D3" w:rsidP="004278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Совета Ленинского </w:t>
      </w:r>
    </w:p>
    <w:p w14:paraId="6F898019" w14:textId="0A80CB13" w:rsidR="004278D3" w:rsidRPr="004278D3" w:rsidRDefault="004278D3" w:rsidP="004278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                                                                             И.И. Мельникова</w:t>
      </w:r>
    </w:p>
    <w:p w14:paraId="567B48C4" w14:textId="77777777" w:rsidR="004278D3" w:rsidRPr="004278D3" w:rsidRDefault="004278D3" w:rsidP="004278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bookmarkEnd w:id="0"/>
    <w:bookmarkEnd w:id="1"/>
    <w:p w14:paraId="308F7DC5" w14:textId="77777777" w:rsidR="004278D3" w:rsidRDefault="004278D3" w:rsidP="000B6B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278D3" w:rsidSect="00916B6A">
      <w:headerReference w:type="default" r:id="rId7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2C987" w14:textId="77777777" w:rsidR="00072116" w:rsidRDefault="00072116" w:rsidP="00916B6A">
      <w:pPr>
        <w:spacing w:after="0" w:line="240" w:lineRule="auto"/>
      </w:pPr>
      <w:r>
        <w:separator/>
      </w:r>
    </w:p>
  </w:endnote>
  <w:endnote w:type="continuationSeparator" w:id="0">
    <w:p w14:paraId="59832B80" w14:textId="77777777" w:rsidR="00072116" w:rsidRDefault="00072116" w:rsidP="0091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F8E80" w14:textId="77777777" w:rsidR="00072116" w:rsidRDefault="00072116" w:rsidP="00916B6A">
      <w:pPr>
        <w:spacing w:after="0" w:line="240" w:lineRule="auto"/>
      </w:pPr>
      <w:r>
        <w:separator/>
      </w:r>
    </w:p>
  </w:footnote>
  <w:footnote w:type="continuationSeparator" w:id="0">
    <w:p w14:paraId="15C9940C" w14:textId="77777777" w:rsidR="00072116" w:rsidRDefault="00072116" w:rsidP="0091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8821" w14:textId="77777777" w:rsidR="00916B6A" w:rsidRPr="00916B6A" w:rsidRDefault="00916B6A">
    <w:pPr>
      <w:pStyle w:val="a6"/>
      <w:jc w:val="center"/>
      <w:rPr>
        <w:rFonts w:ascii="Times New Roman" w:hAnsi="Times New Roman"/>
        <w:sz w:val="28"/>
        <w:szCs w:val="28"/>
      </w:rPr>
    </w:pPr>
    <w:r w:rsidRPr="00916B6A">
      <w:rPr>
        <w:rFonts w:ascii="Times New Roman" w:hAnsi="Times New Roman"/>
        <w:sz w:val="28"/>
        <w:szCs w:val="28"/>
      </w:rPr>
      <w:fldChar w:fldCharType="begin"/>
    </w:r>
    <w:r w:rsidRPr="00916B6A">
      <w:rPr>
        <w:rFonts w:ascii="Times New Roman" w:hAnsi="Times New Roman"/>
        <w:sz w:val="28"/>
        <w:szCs w:val="28"/>
      </w:rPr>
      <w:instrText>PAGE   \* MERGEFORMAT</w:instrText>
    </w:r>
    <w:r w:rsidRPr="00916B6A">
      <w:rPr>
        <w:rFonts w:ascii="Times New Roman" w:hAnsi="Times New Roman"/>
        <w:sz w:val="28"/>
        <w:szCs w:val="28"/>
      </w:rPr>
      <w:fldChar w:fldCharType="separate"/>
    </w:r>
    <w:r w:rsidR="000B6B06">
      <w:rPr>
        <w:rFonts w:ascii="Times New Roman" w:hAnsi="Times New Roman"/>
        <w:noProof/>
        <w:sz w:val="28"/>
        <w:szCs w:val="28"/>
      </w:rPr>
      <w:t>2</w:t>
    </w:r>
    <w:r w:rsidRPr="00916B6A">
      <w:rPr>
        <w:rFonts w:ascii="Times New Roman" w:hAnsi="Times New Roman"/>
        <w:sz w:val="28"/>
        <w:szCs w:val="28"/>
      </w:rPr>
      <w:fldChar w:fldCharType="end"/>
    </w:r>
  </w:p>
  <w:p w14:paraId="68534821" w14:textId="77777777" w:rsidR="00916B6A" w:rsidRDefault="00916B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210"/>
    <w:rsid w:val="00025015"/>
    <w:rsid w:val="000324E3"/>
    <w:rsid w:val="0003623C"/>
    <w:rsid w:val="00045162"/>
    <w:rsid w:val="0004628B"/>
    <w:rsid w:val="00072116"/>
    <w:rsid w:val="000B6B06"/>
    <w:rsid w:val="000E2940"/>
    <w:rsid w:val="0010243C"/>
    <w:rsid w:val="00114BE8"/>
    <w:rsid w:val="0015195F"/>
    <w:rsid w:val="001C7688"/>
    <w:rsid w:val="002816D5"/>
    <w:rsid w:val="002E192C"/>
    <w:rsid w:val="002F2296"/>
    <w:rsid w:val="00305C9E"/>
    <w:rsid w:val="00312E11"/>
    <w:rsid w:val="00347C53"/>
    <w:rsid w:val="00361006"/>
    <w:rsid w:val="00361E37"/>
    <w:rsid w:val="003642CC"/>
    <w:rsid w:val="00377232"/>
    <w:rsid w:val="003975E5"/>
    <w:rsid w:val="003B440B"/>
    <w:rsid w:val="003E2586"/>
    <w:rsid w:val="003E6C34"/>
    <w:rsid w:val="003F6745"/>
    <w:rsid w:val="00412BB7"/>
    <w:rsid w:val="004278D3"/>
    <w:rsid w:val="00464F57"/>
    <w:rsid w:val="0047789F"/>
    <w:rsid w:val="004948B1"/>
    <w:rsid w:val="00496BE5"/>
    <w:rsid w:val="004C6880"/>
    <w:rsid w:val="00524D4C"/>
    <w:rsid w:val="00582E45"/>
    <w:rsid w:val="005B2BF6"/>
    <w:rsid w:val="006219E8"/>
    <w:rsid w:val="00624BBB"/>
    <w:rsid w:val="006E7F5A"/>
    <w:rsid w:val="00740217"/>
    <w:rsid w:val="00742EF6"/>
    <w:rsid w:val="00796105"/>
    <w:rsid w:val="007A667B"/>
    <w:rsid w:val="007B1FBF"/>
    <w:rsid w:val="008D3C63"/>
    <w:rsid w:val="008D7DB7"/>
    <w:rsid w:val="00916B6A"/>
    <w:rsid w:val="009810D1"/>
    <w:rsid w:val="00983BB0"/>
    <w:rsid w:val="009B533A"/>
    <w:rsid w:val="009C55E4"/>
    <w:rsid w:val="00A062E2"/>
    <w:rsid w:val="00A170DE"/>
    <w:rsid w:val="00A37636"/>
    <w:rsid w:val="00A70A8F"/>
    <w:rsid w:val="00A712C4"/>
    <w:rsid w:val="00A977D3"/>
    <w:rsid w:val="00AA4D41"/>
    <w:rsid w:val="00AE1675"/>
    <w:rsid w:val="00AE68CC"/>
    <w:rsid w:val="00B1079F"/>
    <w:rsid w:val="00B60C10"/>
    <w:rsid w:val="00B61DD2"/>
    <w:rsid w:val="00C24EFA"/>
    <w:rsid w:val="00C43143"/>
    <w:rsid w:val="00C75655"/>
    <w:rsid w:val="00C91F85"/>
    <w:rsid w:val="00C95996"/>
    <w:rsid w:val="00D0272F"/>
    <w:rsid w:val="00D12B1A"/>
    <w:rsid w:val="00D25ABB"/>
    <w:rsid w:val="00D605AE"/>
    <w:rsid w:val="00D7041F"/>
    <w:rsid w:val="00D910CE"/>
    <w:rsid w:val="00D97E3C"/>
    <w:rsid w:val="00DA1796"/>
    <w:rsid w:val="00DB02D4"/>
    <w:rsid w:val="00DB696A"/>
    <w:rsid w:val="00DE178D"/>
    <w:rsid w:val="00E14B37"/>
    <w:rsid w:val="00E15F09"/>
    <w:rsid w:val="00E65AB2"/>
    <w:rsid w:val="00E843BC"/>
    <w:rsid w:val="00E954AB"/>
    <w:rsid w:val="00E96429"/>
    <w:rsid w:val="00EB2DAF"/>
    <w:rsid w:val="00EB6218"/>
    <w:rsid w:val="00EC772A"/>
    <w:rsid w:val="00EC7BA5"/>
    <w:rsid w:val="00ED6822"/>
    <w:rsid w:val="00EE0106"/>
    <w:rsid w:val="00EE21C3"/>
    <w:rsid w:val="00EE4F77"/>
    <w:rsid w:val="00F27887"/>
    <w:rsid w:val="00F32210"/>
    <w:rsid w:val="00F64B76"/>
    <w:rsid w:val="00F80FDA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E7C7"/>
  <w15:chartTrackingRefBased/>
  <w15:docId w15:val="{2F3D3509-46D6-43CD-9A82-853B841B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04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6B6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6B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6B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C5CF-ABA9-444E-8A53-526B9818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</dc:creator>
  <cp:keywords/>
  <cp:lastModifiedBy>User</cp:lastModifiedBy>
  <cp:revision>3</cp:revision>
  <cp:lastPrinted>2024-06-25T10:19:00Z</cp:lastPrinted>
  <dcterms:created xsi:type="dcterms:W3CDTF">2024-06-25T10:45:00Z</dcterms:created>
  <dcterms:modified xsi:type="dcterms:W3CDTF">2024-06-25T11:09:00Z</dcterms:modified>
</cp:coreProperties>
</file>